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B4B30" w14:textId="05869BD7" w:rsidR="00F47C94" w:rsidRPr="00324D09" w:rsidRDefault="00F47C94" w:rsidP="00506556">
      <w:pPr>
        <w:spacing w:after="80"/>
        <w:rPr>
          <w:rFonts w:ascii="Aptos Narrow" w:hAnsi="Aptos Narrow"/>
          <w:b/>
          <w:i/>
          <w:sz w:val="20"/>
        </w:rPr>
      </w:pPr>
      <w:r w:rsidRPr="00324D09">
        <w:rPr>
          <w:rFonts w:ascii="Aptos Narrow" w:hAnsi="Aptos Narrow"/>
          <w:b/>
        </w:rPr>
        <w:t>2025 – Gospel of John – Chapters 7 through 21</w:t>
      </w:r>
      <w:r w:rsidR="00506556" w:rsidRPr="00324D09">
        <w:rPr>
          <w:rFonts w:ascii="Aptos Narrow" w:hAnsi="Aptos Narrow"/>
          <w:b/>
        </w:rPr>
        <w:t xml:space="preserve"> </w:t>
      </w:r>
      <w:r w:rsidR="00324D09">
        <w:rPr>
          <w:rFonts w:ascii="Aptos Narrow" w:hAnsi="Aptos Narrow"/>
          <w:b/>
        </w:rPr>
        <w:t xml:space="preserve">    </w:t>
      </w:r>
      <w:r w:rsidR="00506556" w:rsidRPr="00324D09">
        <w:rPr>
          <w:rFonts w:ascii="Aptos Narrow" w:hAnsi="Aptos Narrow"/>
          <w:b/>
        </w:rPr>
        <w:t xml:space="preserve"> </w:t>
      </w:r>
      <w:proofErr w:type="gramStart"/>
      <w:r w:rsidR="00506556" w:rsidRPr="00324D09">
        <w:rPr>
          <w:rFonts w:ascii="Aptos Narrow" w:hAnsi="Aptos Narrow"/>
          <w:b/>
        </w:rPr>
        <w:t xml:space="preserve">-  </w:t>
      </w:r>
      <w:r w:rsidRPr="00324D09">
        <w:rPr>
          <w:rFonts w:ascii="Aptos Narrow" w:hAnsi="Aptos Narrow"/>
          <w:b/>
          <w:i/>
          <w:sz w:val="20"/>
        </w:rPr>
        <w:t>“</w:t>
      </w:r>
      <w:proofErr w:type="gramEnd"/>
      <w:r w:rsidRPr="00324D09">
        <w:rPr>
          <w:rFonts w:ascii="Aptos Narrow" w:hAnsi="Aptos Narrow"/>
          <w:b/>
          <w:i/>
          <w:sz w:val="20"/>
        </w:rPr>
        <w:t>That we might believe…”</w:t>
      </w:r>
    </w:p>
    <w:p w14:paraId="67D1B7DE" w14:textId="1815344A" w:rsidR="000A5FCC" w:rsidRPr="00360535" w:rsidRDefault="00787495" w:rsidP="00502712">
      <w:pPr>
        <w:spacing w:after="0"/>
        <w:rPr>
          <w:rFonts w:ascii="Aptos Narrow" w:hAnsi="Aptos Narrow"/>
          <w:bCs/>
          <w:sz w:val="12"/>
          <w:szCs w:val="12"/>
        </w:rPr>
      </w:pPr>
      <w:r w:rsidRPr="00360535">
        <w:rPr>
          <w:rFonts w:ascii="Aptos Narrow" w:hAnsi="Aptos Narrow"/>
          <w:bCs/>
          <w:noProof/>
          <w:sz w:val="12"/>
          <w:szCs w:val="12"/>
        </w:rPr>
        <w:drawing>
          <wp:anchor distT="0" distB="0" distL="114300" distR="114300" simplePos="0" relativeHeight="251658240" behindDoc="0" locked="0" layoutInCell="1" allowOverlap="1" wp14:anchorId="60EAA4EB" wp14:editId="44DD7A12">
            <wp:simplePos x="0" y="0"/>
            <wp:positionH relativeFrom="column">
              <wp:posOffset>2518410</wp:posOffset>
            </wp:positionH>
            <wp:positionV relativeFrom="paragraph">
              <wp:posOffset>20955</wp:posOffset>
            </wp:positionV>
            <wp:extent cx="2164715" cy="1346200"/>
            <wp:effectExtent l="0" t="0" r="6985" b="635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8" r="4359"/>
                    <a:stretch/>
                  </pic:blipFill>
                  <pic:spPr bwMode="auto">
                    <a:xfrm>
                      <a:off x="0" y="0"/>
                      <a:ext cx="2164715" cy="1346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554095" w14:textId="242D4D1E" w:rsidR="000A5FCC" w:rsidRPr="00324D09" w:rsidRDefault="000A5FCC" w:rsidP="000A5FCC">
      <w:pPr>
        <w:pStyle w:val="ListParagraph"/>
        <w:numPr>
          <w:ilvl w:val="0"/>
          <w:numId w:val="3"/>
        </w:numPr>
        <w:spacing w:after="80"/>
        <w:ind w:left="224" w:hanging="224"/>
        <w:rPr>
          <w:rFonts w:ascii="Aptos Narrow" w:hAnsi="Aptos Narrow"/>
          <w:bCs/>
        </w:rPr>
      </w:pPr>
      <w:r w:rsidRPr="00324D09">
        <w:rPr>
          <w:rFonts w:ascii="Aptos Narrow" w:hAnsi="Aptos Narrow"/>
          <w:bCs/>
        </w:rPr>
        <w:t>Continuation from 2024</w:t>
      </w:r>
      <w:r w:rsidR="00E460D9">
        <w:rPr>
          <w:rFonts w:ascii="Aptos Narrow" w:hAnsi="Aptos Narrow"/>
          <w:bCs/>
        </w:rPr>
        <w:br/>
      </w:r>
      <w:r w:rsidRPr="00324D09">
        <w:rPr>
          <w:rFonts w:ascii="Aptos Narrow" w:hAnsi="Aptos Narrow"/>
          <w:bCs/>
        </w:rPr>
        <w:t>Part 2: Ch</w:t>
      </w:r>
      <w:r w:rsidR="006006ED">
        <w:rPr>
          <w:rFonts w:ascii="Aptos Narrow" w:hAnsi="Aptos Narrow"/>
          <w:bCs/>
        </w:rPr>
        <w:t>apters</w:t>
      </w:r>
      <w:r w:rsidRPr="00324D09">
        <w:rPr>
          <w:rFonts w:ascii="Aptos Narrow" w:hAnsi="Aptos Narrow"/>
          <w:bCs/>
        </w:rPr>
        <w:t xml:space="preserve"> 7-21</w:t>
      </w:r>
    </w:p>
    <w:p w14:paraId="209B6F52" w14:textId="77777777" w:rsidR="000A5FCC" w:rsidRPr="00324D09" w:rsidRDefault="000A5FCC" w:rsidP="000A5FCC">
      <w:pPr>
        <w:pStyle w:val="ListParagraph"/>
        <w:numPr>
          <w:ilvl w:val="0"/>
          <w:numId w:val="3"/>
        </w:numPr>
        <w:spacing w:after="80"/>
        <w:ind w:left="224" w:hanging="224"/>
        <w:rPr>
          <w:rFonts w:ascii="Aptos Narrow" w:hAnsi="Aptos Narrow"/>
          <w:bCs/>
        </w:rPr>
      </w:pPr>
      <w:r w:rsidRPr="00324D09">
        <w:rPr>
          <w:rFonts w:ascii="Aptos Narrow" w:hAnsi="Aptos Narrow"/>
          <w:bCs/>
        </w:rPr>
        <w:t>Bible, listening, watching &amp; sharing</w:t>
      </w:r>
    </w:p>
    <w:p w14:paraId="060A5271" w14:textId="77777777" w:rsidR="000A5FCC" w:rsidRPr="00324D09" w:rsidRDefault="000A5FCC" w:rsidP="000A5FCC">
      <w:pPr>
        <w:pStyle w:val="ListParagraph"/>
        <w:numPr>
          <w:ilvl w:val="0"/>
          <w:numId w:val="3"/>
        </w:numPr>
        <w:spacing w:after="80"/>
        <w:ind w:left="224" w:hanging="224"/>
        <w:rPr>
          <w:rFonts w:ascii="Aptos Narrow" w:hAnsi="Aptos Narrow"/>
          <w:bCs/>
        </w:rPr>
      </w:pPr>
      <w:r w:rsidRPr="00324D09">
        <w:rPr>
          <w:rFonts w:ascii="Aptos Narrow" w:hAnsi="Aptos Narrow"/>
          <w:bCs/>
        </w:rPr>
        <w:t>stirling.elvanto.com.au</w:t>
      </w:r>
    </w:p>
    <w:p w14:paraId="55096EA0" w14:textId="77777777" w:rsidR="000A5FCC" w:rsidRPr="00324D09" w:rsidRDefault="000A5FCC" w:rsidP="000A5FCC">
      <w:pPr>
        <w:pStyle w:val="ListParagraph"/>
        <w:numPr>
          <w:ilvl w:val="0"/>
          <w:numId w:val="3"/>
        </w:numPr>
        <w:spacing w:after="80"/>
        <w:ind w:left="224" w:hanging="224"/>
        <w:rPr>
          <w:rFonts w:ascii="Aptos Narrow" w:hAnsi="Aptos Narrow"/>
          <w:bCs/>
        </w:rPr>
      </w:pPr>
      <w:r w:rsidRPr="00324D09">
        <w:rPr>
          <w:rFonts w:ascii="Aptos Narrow" w:hAnsi="Aptos Narrow"/>
          <w:bCs/>
        </w:rPr>
        <w:t>Series booklet</w:t>
      </w:r>
    </w:p>
    <w:p w14:paraId="65E5C517" w14:textId="77777777" w:rsidR="000A5FCC" w:rsidRPr="00324D09" w:rsidRDefault="000A5FCC" w:rsidP="000A5FCC">
      <w:pPr>
        <w:pStyle w:val="ListParagraph"/>
        <w:numPr>
          <w:ilvl w:val="0"/>
          <w:numId w:val="3"/>
        </w:numPr>
        <w:spacing w:after="80"/>
        <w:ind w:left="224" w:hanging="224"/>
        <w:rPr>
          <w:rFonts w:ascii="Aptos Narrow" w:hAnsi="Aptos Narrow"/>
          <w:bCs/>
        </w:rPr>
      </w:pPr>
      <w:r w:rsidRPr="00324D09">
        <w:rPr>
          <w:rFonts w:ascii="Aptos Narrow" w:hAnsi="Aptos Narrow"/>
          <w:bCs/>
        </w:rPr>
        <w:t>Audio recordings</w:t>
      </w:r>
    </w:p>
    <w:p w14:paraId="3A90F9CD" w14:textId="3AC702CF" w:rsidR="00C81891" w:rsidRPr="00360535" w:rsidRDefault="00C81891" w:rsidP="00502712">
      <w:pPr>
        <w:spacing w:after="0"/>
        <w:rPr>
          <w:rFonts w:ascii="Aptos Narrow" w:hAnsi="Aptos Narrow"/>
          <w:bCs/>
          <w:sz w:val="12"/>
          <w:szCs w:val="12"/>
        </w:rPr>
      </w:pPr>
    </w:p>
    <w:p w14:paraId="6358D8E1" w14:textId="29FB925E" w:rsidR="00304257" w:rsidRPr="00304257" w:rsidRDefault="00324D09" w:rsidP="00E460D9">
      <w:pPr>
        <w:spacing w:after="80"/>
        <w:rPr>
          <w:rFonts w:ascii="Aptos Narrow" w:hAnsi="Aptos Narrow"/>
          <w:b/>
          <w:bCs/>
        </w:rPr>
      </w:pPr>
      <w:r w:rsidRPr="00E460D9">
        <w:rPr>
          <w:rFonts w:ascii="Aptos Narrow" w:hAnsi="Aptos Narrow"/>
          <w:b/>
          <w:bCs/>
        </w:rPr>
        <w:t xml:space="preserve">Today from </w:t>
      </w:r>
      <w:r w:rsidR="00304257" w:rsidRPr="00304257">
        <w:rPr>
          <w:rFonts w:ascii="Aptos Narrow" w:hAnsi="Aptos Narrow"/>
          <w:b/>
          <w:bCs/>
        </w:rPr>
        <w:t>Chapter 7 and 8</w:t>
      </w:r>
      <w:r w:rsidRPr="00E460D9">
        <w:rPr>
          <w:rFonts w:ascii="Aptos Narrow" w:hAnsi="Aptos Narrow"/>
          <w:b/>
          <w:bCs/>
        </w:rPr>
        <w:t xml:space="preserve"> </w:t>
      </w:r>
      <w:r w:rsidR="00E460D9" w:rsidRPr="00E460D9">
        <w:rPr>
          <w:rFonts w:ascii="Aptos Narrow" w:hAnsi="Aptos Narrow"/>
          <w:b/>
          <w:bCs/>
        </w:rPr>
        <w:t>–</w:t>
      </w:r>
      <w:r w:rsidRPr="00E460D9">
        <w:rPr>
          <w:rFonts w:ascii="Aptos Narrow" w:hAnsi="Aptos Narrow"/>
          <w:b/>
          <w:bCs/>
        </w:rPr>
        <w:t xml:space="preserve"> </w:t>
      </w:r>
      <w:r w:rsidR="00E460D9" w:rsidRPr="00E460D9">
        <w:rPr>
          <w:rFonts w:ascii="Aptos Narrow" w:hAnsi="Aptos Narrow"/>
          <w:b/>
          <w:bCs/>
        </w:rPr>
        <w:t>“Not on my own”</w:t>
      </w:r>
    </w:p>
    <w:p w14:paraId="6285266C" w14:textId="7C77B71C" w:rsidR="00304257" w:rsidRPr="00E460D9" w:rsidRDefault="00304257" w:rsidP="00E460D9">
      <w:pPr>
        <w:pStyle w:val="ListParagraph"/>
        <w:numPr>
          <w:ilvl w:val="0"/>
          <w:numId w:val="5"/>
        </w:numPr>
        <w:spacing w:after="80"/>
        <w:rPr>
          <w:rFonts w:ascii="Aptos Narrow" w:hAnsi="Aptos Narrow"/>
        </w:rPr>
      </w:pPr>
      <w:r w:rsidRPr="00E460D9">
        <w:rPr>
          <w:rFonts w:ascii="Aptos Narrow" w:hAnsi="Aptos Narrow"/>
        </w:rPr>
        <w:t>Where are we at in the story</w:t>
      </w:r>
      <w:r w:rsidR="00916C59">
        <w:rPr>
          <w:rFonts w:ascii="Aptos Narrow" w:hAnsi="Aptos Narrow"/>
        </w:rPr>
        <w:t xml:space="preserve"> of the Gospel of John</w:t>
      </w:r>
      <w:r w:rsidRPr="00E460D9">
        <w:rPr>
          <w:rFonts w:ascii="Aptos Narrow" w:hAnsi="Aptos Narrow"/>
        </w:rPr>
        <w:t>?</w:t>
      </w:r>
    </w:p>
    <w:p w14:paraId="291FF2A6" w14:textId="3CE535E8" w:rsidR="00304257" w:rsidRPr="00E460D9" w:rsidRDefault="00304257" w:rsidP="00E460D9">
      <w:pPr>
        <w:pStyle w:val="ListParagraph"/>
        <w:numPr>
          <w:ilvl w:val="0"/>
          <w:numId w:val="5"/>
        </w:numPr>
        <w:spacing w:after="80"/>
        <w:rPr>
          <w:rFonts w:ascii="Aptos Narrow" w:hAnsi="Aptos Narrow"/>
        </w:rPr>
      </w:pPr>
      <w:r w:rsidRPr="00E460D9">
        <w:rPr>
          <w:rFonts w:ascii="Aptos Narrow" w:hAnsi="Aptos Narrow"/>
        </w:rPr>
        <w:t>Overview – what people thought and said about Jesus</w:t>
      </w:r>
    </w:p>
    <w:p w14:paraId="49AC95FB" w14:textId="704F020B" w:rsidR="00304257" w:rsidRPr="00E460D9" w:rsidRDefault="00304257" w:rsidP="00E460D9">
      <w:pPr>
        <w:pStyle w:val="ListParagraph"/>
        <w:numPr>
          <w:ilvl w:val="0"/>
          <w:numId w:val="5"/>
        </w:numPr>
        <w:spacing w:after="80"/>
        <w:rPr>
          <w:rFonts w:ascii="Aptos Narrow" w:hAnsi="Aptos Narrow"/>
        </w:rPr>
      </w:pPr>
      <w:r w:rsidRPr="00E460D9">
        <w:rPr>
          <w:rFonts w:ascii="Aptos Narrow" w:hAnsi="Aptos Narrow"/>
        </w:rPr>
        <w:t>Did Jesus lie? (</w:t>
      </w:r>
      <w:r w:rsidR="005D774A">
        <w:rPr>
          <w:rFonts w:ascii="Aptos Narrow" w:hAnsi="Aptos Narrow"/>
        </w:rPr>
        <w:t>Our struggle with the t</w:t>
      </w:r>
      <w:r w:rsidRPr="00E460D9">
        <w:rPr>
          <w:rFonts w:ascii="Aptos Narrow" w:hAnsi="Aptos Narrow"/>
        </w:rPr>
        <w:t>iming of the Lord)</w:t>
      </w:r>
    </w:p>
    <w:p w14:paraId="7D02A98D" w14:textId="4964517B" w:rsidR="00304257" w:rsidRPr="00E460D9" w:rsidRDefault="00304257" w:rsidP="00E460D9">
      <w:pPr>
        <w:pStyle w:val="ListParagraph"/>
        <w:numPr>
          <w:ilvl w:val="0"/>
          <w:numId w:val="5"/>
        </w:numPr>
        <w:spacing w:after="80"/>
        <w:rPr>
          <w:rFonts w:ascii="Aptos Narrow" w:hAnsi="Aptos Narrow"/>
        </w:rPr>
      </w:pPr>
      <w:r w:rsidRPr="00E460D9">
        <w:rPr>
          <w:rFonts w:ascii="Aptos Narrow" w:hAnsi="Aptos Narrow"/>
        </w:rPr>
        <w:t>Not on my own</w:t>
      </w:r>
      <w:r w:rsidR="005D774A">
        <w:rPr>
          <w:rFonts w:ascii="Aptos Narrow" w:hAnsi="Aptos Narrow"/>
        </w:rPr>
        <w:t>?</w:t>
      </w:r>
      <w:r w:rsidRPr="00E460D9">
        <w:rPr>
          <w:rFonts w:ascii="Aptos Narrow" w:hAnsi="Aptos Narrow"/>
        </w:rPr>
        <w:t xml:space="preserve"> (</w:t>
      </w:r>
      <w:r w:rsidR="005D774A">
        <w:rPr>
          <w:rFonts w:ascii="Aptos Narrow" w:hAnsi="Aptos Narrow"/>
        </w:rPr>
        <w:t>Our humility to be l</w:t>
      </w:r>
      <w:r w:rsidRPr="00E460D9">
        <w:rPr>
          <w:rFonts w:ascii="Aptos Narrow" w:hAnsi="Aptos Narrow"/>
        </w:rPr>
        <w:t>ed by the Spirit)</w:t>
      </w:r>
    </w:p>
    <w:p w14:paraId="5491961B" w14:textId="77777777" w:rsidR="00941D22" w:rsidRPr="00360535" w:rsidRDefault="00941D22" w:rsidP="00502712">
      <w:pPr>
        <w:spacing w:after="0"/>
        <w:rPr>
          <w:rFonts w:ascii="Aptos Narrow" w:hAnsi="Aptos Narrow"/>
          <w:bCs/>
          <w:sz w:val="12"/>
          <w:szCs w:val="12"/>
        </w:rPr>
      </w:pPr>
    </w:p>
    <w:p w14:paraId="5AB412F8" w14:textId="787E3567" w:rsidR="00F34438" w:rsidRPr="00304257" w:rsidRDefault="00F34438" w:rsidP="00F34438">
      <w:pPr>
        <w:spacing w:after="80"/>
        <w:rPr>
          <w:rFonts w:ascii="Aptos Narrow" w:hAnsi="Aptos Narrow"/>
          <w:b/>
          <w:bCs/>
        </w:rPr>
      </w:pPr>
      <w:r>
        <w:rPr>
          <w:rFonts w:ascii="Aptos Narrow" w:hAnsi="Aptos Narrow"/>
          <w:b/>
          <w:bCs/>
        </w:rPr>
        <w:t>Feast of Tabernacles</w:t>
      </w:r>
    </w:p>
    <w:p w14:paraId="4603073E" w14:textId="77777777" w:rsidR="00EE73B8" w:rsidRPr="00EE73B8" w:rsidRDefault="00EE73B8" w:rsidP="00EE73B8">
      <w:pPr>
        <w:pStyle w:val="ListParagraph"/>
        <w:numPr>
          <w:ilvl w:val="0"/>
          <w:numId w:val="6"/>
        </w:numPr>
        <w:spacing w:after="80"/>
        <w:rPr>
          <w:rFonts w:ascii="Aptos Narrow" w:hAnsi="Aptos Narrow"/>
        </w:rPr>
      </w:pPr>
      <w:r w:rsidRPr="00EE73B8">
        <w:rPr>
          <w:rFonts w:ascii="Aptos Narrow" w:hAnsi="Aptos Narrow"/>
        </w:rPr>
        <w:t>Also known as Feast of Booths and Sukkot.</w:t>
      </w:r>
    </w:p>
    <w:p w14:paraId="7D39A29F" w14:textId="77777777" w:rsidR="00EE73B8" w:rsidRPr="00EE73B8" w:rsidRDefault="00EE73B8" w:rsidP="00EE73B8">
      <w:pPr>
        <w:pStyle w:val="ListParagraph"/>
        <w:numPr>
          <w:ilvl w:val="0"/>
          <w:numId w:val="6"/>
        </w:numPr>
        <w:spacing w:after="80"/>
        <w:rPr>
          <w:rFonts w:ascii="Aptos Narrow" w:hAnsi="Aptos Narrow"/>
        </w:rPr>
      </w:pPr>
      <w:r w:rsidRPr="00EE73B8">
        <w:rPr>
          <w:rFonts w:ascii="Aptos Narrow" w:hAnsi="Aptos Narrow"/>
        </w:rPr>
        <w:t xml:space="preserve">The seventh and last feast the Lord commanded Israel to observe. </w:t>
      </w:r>
    </w:p>
    <w:p w14:paraId="2720AA72" w14:textId="6DA9DFF9" w:rsidR="00EE73B8" w:rsidRDefault="00EE73B8" w:rsidP="00EE73B8">
      <w:pPr>
        <w:pStyle w:val="ListParagraph"/>
        <w:numPr>
          <w:ilvl w:val="0"/>
          <w:numId w:val="6"/>
        </w:numPr>
        <w:spacing w:after="80"/>
        <w:rPr>
          <w:rFonts w:ascii="Aptos Narrow" w:hAnsi="Aptos Narrow"/>
        </w:rPr>
      </w:pPr>
      <w:r w:rsidRPr="00EE73B8">
        <w:rPr>
          <w:rFonts w:ascii="Aptos Narrow" w:hAnsi="Aptos Narrow"/>
        </w:rPr>
        <w:t>Feast of Tabernacles begins and ends with Sabbath rest.</w:t>
      </w:r>
    </w:p>
    <w:p w14:paraId="739F5B9E" w14:textId="77777777" w:rsidR="00CD1EE2" w:rsidRPr="00CD1EE2" w:rsidRDefault="00CD1EE2" w:rsidP="00CD1EE2">
      <w:pPr>
        <w:pStyle w:val="ListParagraph"/>
        <w:numPr>
          <w:ilvl w:val="1"/>
          <w:numId w:val="6"/>
        </w:numPr>
        <w:spacing w:after="80"/>
        <w:ind w:left="709"/>
        <w:rPr>
          <w:rFonts w:ascii="Aptos Narrow" w:hAnsi="Aptos Narrow"/>
        </w:rPr>
      </w:pPr>
      <w:r w:rsidRPr="00CD1EE2">
        <w:rPr>
          <w:rFonts w:ascii="Aptos Narrow" w:hAnsi="Aptos Narrow"/>
          <w:lang w:val="en-US"/>
        </w:rPr>
        <w:t>Generational and unifying way to remember their deliverance by God.</w:t>
      </w:r>
    </w:p>
    <w:p w14:paraId="70BE498D" w14:textId="77777777" w:rsidR="008F4665" w:rsidRPr="00663E98" w:rsidRDefault="008F4665" w:rsidP="008F4665">
      <w:pPr>
        <w:pStyle w:val="ListParagraph"/>
        <w:spacing w:after="80"/>
        <w:ind w:left="709"/>
        <w:rPr>
          <w:rFonts w:ascii="Aptos Narrow" w:hAnsi="Aptos Narrow"/>
          <w:lang w:val="en-US"/>
        </w:rPr>
      </w:pPr>
      <w:r w:rsidRPr="00663E98">
        <w:rPr>
          <w:rFonts w:ascii="Aptos Narrow" w:hAnsi="Aptos Narrow"/>
          <w:lang w:val="en-US"/>
        </w:rPr>
        <w:t>(Ex</w:t>
      </w:r>
      <w:r>
        <w:rPr>
          <w:rFonts w:ascii="Aptos Narrow" w:hAnsi="Aptos Narrow"/>
          <w:lang w:val="en-US"/>
        </w:rPr>
        <w:t xml:space="preserve"> </w:t>
      </w:r>
      <w:r w:rsidRPr="00663E98">
        <w:rPr>
          <w:rFonts w:ascii="Aptos Narrow" w:hAnsi="Aptos Narrow"/>
          <w:lang w:val="en-US"/>
        </w:rPr>
        <w:t>23:16 &amp; De</w:t>
      </w:r>
      <w:r>
        <w:rPr>
          <w:rFonts w:ascii="Aptos Narrow" w:hAnsi="Aptos Narrow"/>
          <w:lang w:val="en-US"/>
        </w:rPr>
        <w:t xml:space="preserve"> </w:t>
      </w:r>
      <w:r w:rsidRPr="00663E98">
        <w:rPr>
          <w:rFonts w:ascii="Aptos Narrow" w:hAnsi="Aptos Narrow"/>
          <w:lang w:val="en-US"/>
        </w:rPr>
        <w:t>16:13-</w:t>
      </w:r>
      <w:proofErr w:type="gramStart"/>
      <w:r w:rsidRPr="00663E98">
        <w:rPr>
          <w:rFonts w:ascii="Aptos Narrow" w:hAnsi="Aptos Narrow"/>
          <w:lang w:val="en-US"/>
        </w:rPr>
        <w:t>16)(</w:t>
      </w:r>
      <w:proofErr w:type="gramEnd"/>
      <w:r w:rsidRPr="00663E98">
        <w:rPr>
          <w:rFonts w:ascii="Aptos Narrow" w:hAnsi="Aptos Narrow"/>
          <w:lang w:val="en-US"/>
        </w:rPr>
        <w:t>Lev 23)(1 Kgs 8:2)(Ezra 3)(</w:t>
      </w:r>
      <w:proofErr w:type="spellStart"/>
      <w:r w:rsidRPr="00663E98">
        <w:rPr>
          <w:rFonts w:ascii="Aptos Narrow" w:hAnsi="Aptos Narrow"/>
          <w:lang w:val="en-US"/>
        </w:rPr>
        <w:t>Neh</w:t>
      </w:r>
      <w:proofErr w:type="spellEnd"/>
      <w:r w:rsidRPr="00663E98">
        <w:rPr>
          <w:rFonts w:ascii="Aptos Narrow" w:hAnsi="Aptos Narrow"/>
          <w:lang w:val="en-US"/>
        </w:rPr>
        <w:t xml:space="preserve"> 8)</w:t>
      </w:r>
    </w:p>
    <w:p w14:paraId="49665BD2" w14:textId="563B37FF" w:rsidR="00CD1EE2" w:rsidRPr="00CD1EE2" w:rsidRDefault="00CD1EE2" w:rsidP="00CD1EE2">
      <w:pPr>
        <w:pStyle w:val="ListParagraph"/>
        <w:numPr>
          <w:ilvl w:val="1"/>
          <w:numId w:val="6"/>
        </w:numPr>
        <w:spacing w:after="80"/>
        <w:ind w:left="709"/>
        <w:rPr>
          <w:rFonts w:ascii="Aptos Narrow" w:hAnsi="Aptos Narrow"/>
        </w:rPr>
      </w:pPr>
      <w:r w:rsidRPr="00CD1EE2">
        <w:rPr>
          <w:rFonts w:ascii="Aptos Narrow" w:hAnsi="Aptos Narrow"/>
          <w:lang w:val="en-US"/>
        </w:rPr>
        <w:t>AND to look forward to the coming Messiah who would deliver His people</w:t>
      </w:r>
    </w:p>
    <w:p w14:paraId="2B37947B" w14:textId="77777777" w:rsidR="00EE73B8" w:rsidRPr="00EE73B8" w:rsidRDefault="00EE73B8" w:rsidP="00CD1EE2">
      <w:pPr>
        <w:pStyle w:val="ListParagraph"/>
        <w:numPr>
          <w:ilvl w:val="1"/>
          <w:numId w:val="6"/>
        </w:numPr>
        <w:spacing w:after="80"/>
        <w:ind w:left="709"/>
        <w:rPr>
          <w:rFonts w:ascii="Aptos Narrow" w:hAnsi="Aptos Narrow"/>
          <w:lang w:val="en-US"/>
        </w:rPr>
      </w:pPr>
      <w:r w:rsidRPr="00EE73B8">
        <w:rPr>
          <w:rFonts w:ascii="Aptos Narrow" w:hAnsi="Aptos Narrow"/>
        </w:rPr>
        <w:t xml:space="preserve">1 of 3 </w:t>
      </w:r>
      <w:r w:rsidRPr="00EE73B8">
        <w:rPr>
          <w:rFonts w:ascii="Aptos Narrow" w:hAnsi="Aptos Narrow"/>
          <w:lang w:val="en-US"/>
        </w:rPr>
        <w:t>mandatory feasts to “appear before the Lord”.</w:t>
      </w:r>
    </w:p>
    <w:p w14:paraId="7D4BDFE4" w14:textId="13D98604" w:rsidR="00EE73B8" w:rsidRPr="00EE73B8" w:rsidRDefault="00EE73B8" w:rsidP="00CD1EE2">
      <w:pPr>
        <w:pStyle w:val="ListParagraph"/>
        <w:numPr>
          <w:ilvl w:val="1"/>
          <w:numId w:val="6"/>
        </w:numPr>
        <w:spacing w:after="80"/>
        <w:ind w:left="709"/>
        <w:rPr>
          <w:rFonts w:ascii="Aptos Narrow" w:hAnsi="Aptos Narrow"/>
        </w:rPr>
      </w:pPr>
      <w:r w:rsidRPr="00EE73B8">
        <w:rPr>
          <w:rFonts w:ascii="Aptos Narrow" w:hAnsi="Aptos Narrow"/>
          <w:lang w:val="en-US"/>
        </w:rPr>
        <w:t>The temple it</w:t>
      </w:r>
      <w:r w:rsidRPr="00EE73B8">
        <w:rPr>
          <w:rFonts w:ascii="Aptos Narrow" w:hAnsi="Aptos Narrow"/>
        </w:rPr>
        <w:t>self was the place</w:t>
      </w:r>
      <w:r>
        <w:rPr>
          <w:rFonts w:ascii="Aptos Narrow" w:hAnsi="Aptos Narrow"/>
        </w:rPr>
        <w:t xml:space="preserve"> for that” appearing”.</w:t>
      </w:r>
    </w:p>
    <w:p w14:paraId="0B4230ED" w14:textId="77777777" w:rsidR="00D431B5" w:rsidRPr="00360535" w:rsidRDefault="00D431B5" w:rsidP="00502712">
      <w:pPr>
        <w:spacing w:after="0"/>
        <w:rPr>
          <w:rFonts w:ascii="Aptos Narrow" w:hAnsi="Aptos Narrow"/>
          <w:bCs/>
          <w:sz w:val="12"/>
          <w:szCs w:val="12"/>
        </w:rPr>
      </w:pPr>
    </w:p>
    <w:p w14:paraId="115A2700" w14:textId="5625E49A" w:rsidR="00D431B5" w:rsidRPr="00C8269C" w:rsidRDefault="00CB6A43" w:rsidP="00C8269C">
      <w:pPr>
        <w:spacing w:after="80"/>
        <w:rPr>
          <w:rFonts w:ascii="Aptos Narrow" w:hAnsi="Aptos Narrow"/>
          <w:b/>
          <w:bCs/>
        </w:rPr>
      </w:pPr>
      <w:r>
        <w:rPr>
          <w:rFonts w:ascii="Aptos Narrow" w:hAnsi="Aptos Narrow"/>
          <w:b/>
          <w:bCs/>
        </w:rPr>
        <w:t xml:space="preserve">Timing and setting </w:t>
      </w:r>
      <w:r w:rsidR="00C8269C" w:rsidRPr="00C8269C">
        <w:rPr>
          <w:rFonts w:ascii="Aptos Narrow" w:hAnsi="Aptos Narrow"/>
          <w:b/>
          <w:bCs/>
        </w:rPr>
        <w:t xml:space="preserve">of </w:t>
      </w:r>
      <w:proofErr w:type="gramStart"/>
      <w:r w:rsidR="00C8269C" w:rsidRPr="00C8269C">
        <w:rPr>
          <w:rFonts w:ascii="Aptos Narrow" w:hAnsi="Aptos Narrow"/>
          <w:b/>
          <w:bCs/>
        </w:rPr>
        <w:t xml:space="preserve">the </w:t>
      </w:r>
      <w:r w:rsidR="003F3E7F">
        <w:rPr>
          <w:rFonts w:ascii="Aptos Narrow" w:hAnsi="Aptos Narrow"/>
          <w:b/>
          <w:bCs/>
        </w:rPr>
        <w:t>every</w:t>
      </w:r>
      <w:proofErr w:type="gramEnd"/>
      <w:r w:rsidR="003F3E7F">
        <w:rPr>
          <w:rFonts w:ascii="Aptos Narrow" w:hAnsi="Aptos Narrow"/>
          <w:b/>
          <w:bCs/>
        </w:rPr>
        <w:t xml:space="preserve"> increasing sense of </w:t>
      </w:r>
      <w:r w:rsidR="00C8269C" w:rsidRPr="00C8269C">
        <w:rPr>
          <w:rFonts w:ascii="Aptos Narrow" w:hAnsi="Aptos Narrow"/>
          <w:b/>
          <w:bCs/>
        </w:rPr>
        <w:t>conflict</w:t>
      </w:r>
    </w:p>
    <w:p w14:paraId="562D0277" w14:textId="77777777" w:rsidR="003C154A" w:rsidRDefault="00C73AA2" w:rsidP="00E907F7">
      <w:pPr>
        <w:pStyle w:val="ListParagraph"/>
        <w:numPr>
          <w:ilvl w:val="0"/>
          <w:numId w:val="6"/>
        </w:numPr>
        <w:spacing w:after="80"/>
        <w:rPr>
          <w:rFonts w:ascii="Aptos Narrow" w:hAnsi="Aptos Narrow"/>
        </w:rPr>
      </w:pPr>
      <w:r>
        <w:rPr>
          <w:rFonts w:ascii="Aptos Narrow" w:hAnsi="Aptos Narrow"/>
        </w:rPr>
        <w:t>T</w:t>
      </w:r>
      <w:r w:rsidR="00E907F7">
        <w:rPr>
          <w:rFonts w:ascii="Aptos Narrow" w:hAnsi="Aptos Narrow"/>
        </w:rPr>
        <w:t>he Feast could be seen as a natural ‘god-</w:t>
      </w:r>
      <w:r w:rsidR="006916C5">
        <w:rPr>
          <w:rFonts w:ascii="Aptos Narrow" w:hAnsi="Aptos Narrow"/>
        </w:rPr>
        <w:t>ordained’</w:t>
      </w:r>
      <w:r w:rsidR="00E907F7">
        <w:rPr>
          <w:rFonts w:ascii="Aptos Narrow" w:hAnsi="Aptos Narrow"/>
        </w:rPr>
        <w:t xml:space="preserve"> mandatory </w:t>
      </w:r>
      <w:r>
        <w:rPr>
          <w:rFonts w:ascii="Aptos Narrow" w:hAnsi="Aptos Narrow"/>
        </w:rPr>
        <w:t>highlight for the religious leaders to</w:t>
      </w:r>
      <w:r w:rsidR="005860C0">
        <w:rPr>
          <w:rFonts w:ascii="Aptos Narrow" w:hAnsi="Aptos Narrow"/>
        </w:rPr>
        <w:t xml:space="preserve"> build r</w:t>
      </w:r>
      <w:r w:rsidR="00C367DF">
        <w:rPr>
          <w:rFonts w:ascii="Aptos Narrow" w:hAnsi="Aptos Narrow"/>
        </w:rPr>
        <w:t>apport</w:t>
      </w:r>
      <w:r w:rsidR="005860C0">
        <w:rPr>
          <w:rFonts w:ascii="Aptos Narrow" w:hAnsi="Aptos Narrow"/>
        </w:rPr>
        <w:t xml:space="preserve"> and loyalty with </w:t>
      </w:r>
      <w:r w:rsidR="00C367DF">
        <w:rPr>
          <w:rFonts w:ascii="Aptos Narrow" w:hAnsi="Aptos Narrow"/>
        </w:rPr>
        <w:t>people, and maintain and/or improve status.</w:t>
      </w:r>
    </w:p>
    <w:p w14:paraId="17B6C438" w14:textId="55653ABC" w:rsidR="005860C0" w:rsidRDefault="003C154A" w:rsidP="00E907F7">
      <w:pPr>
        <w:pStyle w:val="ListParagraph"/>
        <w:numPr>
          <w:ilvl w:val="0"/>
          <w:numId w:val="6"/>
        </w:numPr>
        <w:spacing w:after="80"/>
        <w:rPr>
          <w:rFonts w:ascii="Aptos Narrow" w:hAnsi="Aptos Narrow"/>
        </w:rPr>
      </w:pPr>
      <w:r>
        <w:rPr>
          <w:rFonts w:ascii="Aptos Narrow" w:hAnsi="Aptos Narrow"/>
        </w:rPr>
        <w:t>But the heart and attitude of the religious leaders is clearly shown to us in 11:48</w:t>
      </w:r>
    </w:p>
    <w:p w14:paraId="569CC686" w14:textId="5B7DC30F" w:rsidR="003C154A" w:rsidRPr="003C154A" w:rsidRDefault="003C154A" w:rsidP="003C154A">
      <w:pPr>
        <w:pStyle w:val="ListParagraph"/>
        <w:spacing w:after="80"/>
        <w:ind w:left="360"/>
        <w:rPr>
          <w:rFonts w:ascii="Aptos Narrow" w:hAnsi="Aptos Narrow"/>
          <w:i/>
          <w:iCs/>
        </w:rPr>
      </w:pPr>
      <w:r w:rsidRPr="003C154A">
        <w:rPr>
          <w:rFonts w:ascii="Aptos Narrow" w:hAnsi="Aptos Narrow"/>
          <w:i/>
          <w:iCs/>
        </w:rPr>
        <w:t>“If we let [Jesus] go on like this, everyone will believe in him, and then the Romans will come and take away both our temple and our nation.”</w:t>
      </w:r>
    </w:p>
    <w:p w14:paraId="28EB110B" w14:textId="77ADA808" w:rsidR="003C154A" w:rsidRDefault="003C154A" w:rsidP="00502712">
      <w:pPr>
        <w:pStyle w:val="ListParagraph"/>
        <w:numPr>
          <w:ilvl w:val="0"/>
          <w:numId w:val="6"/>
        </w:numPr>
        <w:spacing w:after="80"/>
        <w:rPr>
          <w:rFonts w:ascii="Aptos Narrow" w:hAnsi="Aptos Narrow"/>
        </w:rPr>
      </w:pPr>
      <w:r>
        <w:rPr>
          <w:rFonts w:ascii="Aptos Narrow" w:hAnsi="Aptos Narrow"/>
        </w:rPr>
        <w:t>Therefore</w:t>
      </w:r>
      <w:r w:rsidR="006C6641">
        <w:rPr>
          <w:rFonts w:ascii="Aptos Narrow" w:hAnsi="Aptos Narrow"/>
        </w:rPr>
        <w:t>:</w:t>
      </w:r>
      <w:r>
        <w:rPr>
          <w:rFonts w:ascii="Aptos Narrow" w:hAnsi="Aptos Narrow"/>
        </w:rPr>
        <w:t xml:space="preserve"> </w:t>
      </w:r>
      <w:r w:rsidR="0054577B">
        <w:rPr>
          <w:rFonts w:ascii="Aptos Narrow" w:hAnsi="Aptos Narrow"/>
        </w:rPr>
        <w:t>maybe the final</w:t>
      </w:r>
      <w:r w:rsidR="00AC4E5B">
        <w:rPr>
          <w:rFonts w:ascii="Aptos Narrow" w:hAnsi="Aptos Narrow"/>
        </w:rPr>
        <w:t xml:space="preserve"> </w:t>
      </w:r>
      <w:r>
        <w:rPr>
          <w:rFonts w:ascii="Aptos Narrow" w:hAnsi="Aptos Narrow"/>
        </w:rPr>
        <w:t xml:space="preserve">celebration and </w:t>
      </w:r>
      <w:r w:rsidR="005860C0">
        <w:rPr>
          <w:rFonts w:ascii="Aptos Narrow" w:hAnsi="Aptos Narrow"/>
        </w:rPr>
        <w:t>Feast</w:t>
      </w:r>
      <w:r w:rsidR="00AC4E5B">
        <w:rPr>
          <w:rFonts w:ascii="Aptos Narrow" w:hAnsi="Aptos Narrow"/>
        </w:rPr>
        <w:t xml:space="preserve"> for the year was also the perfect place to </w:t>
      </w:r>
      <w:r w:rsidR="00E907F7">
        <w:rPr>
          <w:rFonts w:ascii="Aptos Narrow" w:hAnsi="Aptos Narrow"/>
        </w:rPr>
        <w:t>exert</w:t>
      </w:r>
      <w:r w:rsidR="00AC4E5B">
        <w:rPr>
          <w:rFonts w:ascii="Aptos Narrow" w:hAnsi="Aptos Narrow"/>
        </w:rPr>
        <w:t xml:space="preserve"> </w:t>
      </w:r>
      <w:r w:rsidR="00E907F7" w:rsidRPr="00E907F7">
        <w:rPr>
          <w:rFonts w:ascii="Aptos Narrow" w:hAnsi="Aptos Narrow"/>
        </w:rPr>
        <w:t>Temple power</w:t>
      </w:r>
      <w:r w:rsidR="00E907F7">
        <w:rPr>
          <w:rFonts w:ascii="Aptos Narrow" w:hAnsi="Aptos Narrow"/>
        </w:rPr>
        <w:t xml:space="preserve">, </w:t>
      </w:r>
      <w:r w:rsidR="00E907F7" w:rsidRPr="00E907F7">
        <w:rPr>
          <w:rFonts w:ascii="Aptos Narrow" w:hAnsi="Aptos Narrow"/>
        </w:rPr>
        <w:t>influence</w:t>
      </w:r>
      <w:r w:rsidR="00E907F7">
        <w:rPr>
          <w:rFonts w:ascii="Aptos Narrow" w:hAnsi="Aptos Narrow"/>
        </w:rPr>
        <w:t xml:space="preserve"> &amp;</w:t>
      </w:r>
      <w:r w:rsidR="00E907F7" w:rsidRPr="00E907F7">
        <w:rPr>
          <w:rFonts w:ascii="Aptos Narrow" w:hAnsi="Aptos Narrow"/>
        </w:rPr>
        <w:t>control.</w:t>
      </w:r>
    </w:p>
    <w:p w14:paraId="65889244" w14:textId="26F09C6C" w:rsidR="00174319" w:rsidRPr="00502712" w:rsidRDefault="00C8269C" w:rsidP="00502712">
      <w:pPr>
        <w:pStyle w:val="ListParagraph"/>
        <w:numPr>
          <w:ilvl w:val="0"/>
          <w:numId w:val="6"/>
        </w:numPr>
        <w:spacing w:after="80"/>
        <w:rPr>
          <w:rFonts w:ascii="Aptos Narrow" w:hAnsi="Aptos Narrow"/>
        </w:rPr>
      </w:pPr>
      <w:r>
        <w:rPr>
          <w:rFonts w:ascii="Aptos Narrow" w:hAnsi="Aptos Narrow"/>
        </w:rPr>
        <w:t>And Jesus was threatening th</w:t>
      </w:r>
      <w:r w:rsidR="003C154A">
        <w:rPr>
          <w:rFonts w:ascii="Aptos Narrow" w:hAnsi="Aptos Narrow"/>
        </w:rPr>
        <w:t xml:space="preserve">eir </w:t>
      </w:r>
      <w:r w:rsidR="004C4825">
        <w:rPr>
          <w:rFonts w:ascii="Aptos Narrow" w:hAnsi="Aptos Narrow"/>
        </w:rPr>
        <w:t>control, influence and way of managing the everyday life of the average Jew</w:t>
      </w:r>
      <w:r w:rsidR="006C6641">
        <w:rPr>
          <w:rFonts w:ascii="Aptos Narrow" w:hAnsi="Aptos Narrow"/>
        </w:rPr>
        <w:t>.</w:t>
      </w:r>
    </w:p>
    <w:p w14:paraId="306F6853" w14:textId="77777777" w:rsidR="006C6641" w:rsidRPr="00324D09" w:rsidRDefault="006C6641" w:rsidP="006C6641">
      <w:pPr>
        <w:spacing w:after="80"/>
        <w:rPr>
          <w:rFonts w:ascii="Aptos Narrow" w:hAnsi="Aptos Narrow"/>
          <w:b/>
          <w:i/>
          <w:sz w:val="20"/>
        </w:rPr>
      </w:pPr>
      <w:r w:rsidRPr="00324D09">
        <w:rPr>
          <w:rFonts w:ascii="Aptos Narrow" w:hAnsi="Aptos Narrow"/>
          <w:b/>
        </w:rPr>
        <w:t xml:space="preserve">2025 – Gospel of John – Chapters 7 through 21 </w:t>
      </w:r>
      <w:r>
        <w:rPr>
          <w:rFonts w:ascii="Aptos Narrow" w:hAnsi="Aptos Narrow"/>
          <w:b/>
        </w:rPr>
        <w:t xml:space="preserve">    </w:t>
      </w:r>
      <w:r w:rsidRPr="00324D09">
        <w:rPr>
          <w:rFonts w:ascii="Aptos Narrow" w:hAnsi="Aptos Narrow"/>
          <w:b/>
        </w:rPr>
        <w:t xml:space="preserve"> </w:t>
      </w:r>
      <w:proofErr w:type="gramStart"/>
      <w:r w:rsidRPr="00324D09">
        <w:rPr>
          <w:rFonts w:ascii="Aptos Narrow" w:hAnsi="Aptos Narrow"/>
          <w:b/>
        </w:rPr>
        <w:t xml:space="preserve">-  </w:t>
      </w:r>
      <w:r w:rsidRPr="00324D09">
        <w:rPr>
          <w:rFonts w:ascii="Aptos Narrow" w:hAnsi="Aptos Narrow"/>
          <w:b/>
          <w:i/>
          <w:sz w:val="20"/>
        </w:rPr>
        <w:t>“</w:t>
      </w:r>
      <w:proofErr w:type="gramEnd"/>
      <w:r w:rsidRPr="00324D09">
        <w:rPr>
          <w:rFonts w:ascii="Aptos Narrow" w:hAnsi="Aptos Narrow"/>
          <w:b/>
          <w:i/>
          <w:sz w:val="20"/>
        </w:rPr>
        <w:t>That we might believe…”</w:t>
      </w:r>
    </w:p>
    <w:p w14:paraId="3D02058E" w14:textId="77777777" w:rsidR="006C6641" w:rsidRPr="00360535" w:rsidRDefault="006C6641" w:rsidP="006C6641">
      <w:pPr>
        <w:spacing w:after="0"/>
        <w:rPr>
          <w:rFonts w:ascii="Aptos Narrow" w:hAnsi="Aptos Narrow"/>
          <w:bCs/>
          <w:sz w:val="12"/>
          <w:szCs w:val="12"/>
        </w:rPr>
      </w:pPr>
      <w:r w:rsidRPr="00360535">
        <w:rPr>
          <w:rFonts w:ascii="Aptos Narrow" w:hAnsi="Aptos Narrow"/>
          <w:bCs/>
          <w:noProof/>
          <w:sz w:val="12"/>
          <w:szCs w:val="12"/>
        </w:rPr>
        <w:drawing>
          <wp:anchor distT="0" distB="0" distL="114300" distR="114300" simplePos="0" relativeHeight="251660288" behindDoc="0" locked="0" layoutInCell="1" allowOverlap="1" wp14:anchorId="76290B32" wp14:editId="1F9F6132">
            <wp:simplePos x="0" y="0"/>
            <wp:positionH relativeFrom="column">
              <wp:posOffset>2518410</wp:posOffset>
            </wp:positionH>
            <wp:positionV relativeFrom="paragraph">
              <wp:posOffset>20955</wp:posOffset>
            </wp:positionV>
            <wp:extent cx="2164715" cy="1346200"/>
            <wp:effectExtent l="0" t="0" r="6985" b="635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8" r="4359"/>
                    <a:stretch/>
                  </pic:blipFill>
                  <pic:spPr bwMode="auto">
                    <a:xfrm>
                      <a:off x="0" y="0"/>
                      <a:ext cx="2164715" cy="1346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9BE46B" w14:textId="77777777" w:rsidR="006C6641" w:rsidRPr="00324D09" w:rsidRDefault="006C6641" w:rsidP="006C6641">
      <w:pPr>
        <w:pStyle w:val="ListParagraph"/>
        <w:numPr>
          <w:ilvl w:val="0"/>
          <w:numId w:val="3"/>
        </w:numPr>
        <w:spacing w:after="80"/>
        <w:ind w:left="224" w:hanging="224"/>
        <w:rPr>
          <w:rFonts w:ascii="Aptos Narrow" w:hAnsi="Aptos Narrow"/>
          <w:bCs/>
        </w:rPr>
      </w:pPr>
      <w:r w:rsidRPr="00324D09">
        <w:rPr>
          <w:rFonts w:ascii="Aptos Narrow" w:hAnsi="Aptos Narrow"/>
          <w:bCs/>
        </w:rPr>
        <w:t>Continuation from 2024</w:t>
      </w:r>
      <w:r>
        <w:rPr>
          <w:rFonts w:ascii="Aptos Narrow" w:hAnsi="Aptos Narrow"/>
          <w:bCs/>
        </w:rPr>
        <w:br/>
      </w:r>
      <w:r w:rsidRPr="00324D09">
        <w:rPr>
          <w:rFonts w:ascii="Aptos Narrow" w:hAnsi="Aptos Narrow"/>
          <w:bCs/>
        </w:rPr>
        <w:t>Part 2: Ch</w:t>
      </w:r>
      <w:r>
        <w:rPr>
          <w:rFonts w:ascii="Aptos Narrow" w:hAnsi="Aptos Narrow"/>
          <w:bCs/>
        </w:rPr>
        <w:t>apters</w:t>
      </w:r>
      <w:r w:rsidRPr="00324D09">
        <w:rPr>
          <w:rFonts w:ascii="Aptos Narrow" w:hAnsi="Aptos Narrow"/>
          <w:bCs/>
        </w:rPr>
        <w:t xml:space="preserve"> 7-21</w:t>
      </w:r>
    </w:p>
    <w:p w14:paraId="24968975" w14:textId="77777777" w:rsidR="006C6641" w:rsidRPr="00324D09" w:rsidRDefault="006C6641" w:rsidP="006C6641">
      <w:pPr>
        <w:pStyle w:val="ListParagraph"/>
        <w:numPr>
          <w:ilvl w:val="0"/>
          <w:numId w:val="3"/>
        </w:numPr>
        <w:spacing w:after="80"/>
        <w:ind w:left="224" w:hanging="224"/>
        <w:rPr>
          <w:rFonts w:ascii="Aptos Narrow" w:hAnsi="Aptos Narrow"/>
          <w:bCs/>
        </w:rPr>
      </w:pPr>
      <w:r w:rsidRPr="00324D09">
        <w:rPr>
          <w:rFonts w:ascii="Aptos Narrow" w:hAnsi="Aptos Narrow"/>
          <w:bCs/>
        </w:rPr>
        <w:t>Bible, listening, watching &amp; sharing</w:t>
      </w:r>
    </w:p>
    <w:p w14:paraId="3E2403E7" w14:textId="77777777" w:rsidR="006C6641" w:rsidRPr="00324D09" w:rsidRDefault="006C6641" w:rsidP="006C6641">
      <w:pPr>
        <w:pStyle w:val="ListParagraph"/>
        <w:numPr>
          <w:ilvl w:val="0"/>
          <w:numId w:val="3"/>
        </w:numPr>
        <w:spacing w:after="80"/>
        <w:ind w:left="224" w:hanging="224"/>
        <w:rPr>
          <w:rFonts w:ascii="Aptos Narrow" w:hAnsi="Aptos Narrow"/>
          <w:bCs/>
        </w:rPr>
      </w:pPr>
      <w:r w:rsidRPr="00324D09">
        <w:rPr>
          <w:rFonts w:ascii="Aptos Narrow" w:hAnsi="Aptos Narrow"/>
          <w:bCs/>
        </w:rPr>
        <w:t>stirling.elvanto.com.au</w:t>
      </w:r>
    </w:p>
    <w:p w14:paraId="06B689D1" w14:textId="77777777" w:rsidR="006C6641" w:rsidRPr="00324D09" w:rsidRDefault="006C6641" w:rsidP="006C6641">
      <w:pPr>
        <w:pStyle w:val="ListParagraph"/>
        <w:numPr>
          <w:ilvl w:val="0"/>
          <w:numId w:val="3"/>
        </w:numPr>
        <w:spacing w:after="80"/>
        <w:ind w:left="224" w:hanging="224"/>
        <w:rPr>
          <w:rFonts w:ascii="Aptos Narrow" w:hAnsi="Aptos Narrow"/>
          <w:bCs/>
        </w:rPr>
      </w:pPr>
      <w:r w:rsidRPr="00324D09">
        <w:rPr>
          <w:rFonts w:ascii="Aptos Narrow" w:hAnsi="Aptos Narrow"/>
          <w:bCs/>
        </w:rPr>
        <w:t>Series booklet</w:t>
      </w:r>
    </w:p>
    <w:p w14:paraId="23D1C2B0" w14:textId="77777777" w:rsidR="006C6641" w:rsidRPr="00324D09" w:rsidRDefault="006C6641" w:rsidP="006C6641">
      <w:pPr>
        <w:pStyle w:val="ListParagraph"/>
        <w:numPr>
          <w:ilvl w:val="0"/>
          <w:numId w:val="3"/>
        </w:numPr>
        <w:spacing w:after="80"/>
        <w:ind w:left="224" w:hanging="224"/>
        <w:rPr>
          <w:rFonts w:ascii="Aptos Narrow" w:hAnsi="Aptos Narrow"/>
          <w:bCs/>
        </w:rPr>
      </w:pPr>
      <w:r w:rsidRPr="00324D09">
        <w:rPr>
          <w:rFonts w:ascii="Aptos Narrow" w:hAnsi="Aptos Narrow"/>
          <w:bCs/>
        </w:rPr>
        <w:t>Audio recordings</w:t>
      </w:r>
    </w:p>
    <w:p w14:paraId="41269069" w14:textId="77777777" w:rsidR="006C6641" w:rsidRPr="00360535" w:rsidRDefault="006C6641" w:rsidP="006C6641">
      <w:pPr>
        <w:spacing w:after="0"/>
        <w:rPr>
          <w:rFonts w:ascii="Aptos Narrow" w:hAnsi="Aptos Narrow"/>
          <w:bCs/>
          <w:sz w:val="12"/>
          <w:szCs w:val="12"/>
        </w:rPr>
      </w:pPr>
    </w:p>
    <w:p w14:paraId="7F7EE801" w14:textId="77777777" w:rsidR="006C6641" w:rsidRPr="00304257" w:rsidRDefault="006C6641" w:rsidP="006C6641">
      <w:pPr>
        <w:spacing w:after="80"/>
        <w:rPr>
          <w:rFonts w:ascii="Aptos Narrow" w:hAnsi="Aptos Narrow"/>
          <w:b/>
          <w:bCs/>
        </w:rPr>
      </w:pPr>
      <w:r w:rsidRPr="00E460D9">
        <w:rPr>
          <w:rFonts w:ascii="Aptos Narrow" w:hAnsi="Aptos Narrow"/>
          <w:b/>
          <w:bCs/>
        </w:rPr>
        <w:t xml:space="preserve">Today from </w:t>
      </w:r>
      <w:r w:rsidRPr="00304257">
        <w:rPr>
          <w:rFonts w:ascii="Aptos Narrow" w:hAnsi="Aptos Narrow"/>
          <w:b/>
          <w:bCs/>
        </w:rPr>
        <w:t>Chapter 7 and 8</w:t>
      </w:r>
      <w:r w:rsidRPr="00E460D9">
        <w:rPr>
          <w:rFonts w:ascii="Aptos Narrow" w:hAnsi="Aptos Narrow"/>
          <w:b/>
          <w:bCs/>
        </w:rPr>
        <w:t xml:space="preserve"> – “Not on my own”</w:t>
      </w:r>
    </w:p>
    <w:p w14:paraId="429762BA" w14:textId="77777777" w:rsidR="006C6641" w:rsidRPr="00E460D9" w:rsidRDefault="006C6641" w:rsidP="006B6F28">
      <w:pPr>
        <w:pStyle w:val="ListParagraph"/>
        <w:numPr>
          <w:ilvl w:val="0"/>
          <w:numId w:val="7"/>
        </w:numPr>
        <w:spacing w:after="80"/>
        <w:rPr>
          <w:rFonts w:ascii="Aptos Narrow" w:hAnsi="Aptos Narrow"/>
        </w:rPr>
      </w:pPr>
      <w:r w:rsidRPr="00E460D9">
        <w:rPr>
          <w:rFonts w:ascii="Aptos Narrow" w:hAnsi="Aptos Narrow"/>
        </w:rPr>
        <w:t>Where are we at in the story</w:t>
      </w:r>
      <w:r>
        <w:rPr>
          <w:rFonts w:ascii="Aptos Narrow" w:hAnsi="Aptos Narrow"/>
        </w:rPr>
        <w:t xml:space="preserve"> of the Gospel of John</w:t>
      </w:r>
      <w:r w:rsidRPr="00E460D9">
        <w:rPr>
          <w:rFonts w:ascii="Aptos Narrow" w:hAnsi="Aptos Narrow"/>
        </w:rPr>
        <w:t>?</w:t>
      </w:r>
    </w:p>
    <w:p w14:paraId="44B356DB" w14:textId="77777777" w:rsidR="006C6641" w:rsidRPr="00E460D9" w:rsidRDefault="006C6641" w:rsidP="006B6F28">
      <w:pPr>
        <w:pStyle w:val="ListParagraph"/>
        <w:numPr>
          <w:ilvl w:val="0"/>
          <w:numId w:val="7"/>
        </w:numPr>
        <w:spacing w:after="80"/>
        <w:rPr>
          <w:rFonts w:ascii="Aptos Narrow" w:hAnsi="Aptos Narrow"/>
        </w:rPr>
      </w:pPr>
      <w:r w:rsidRPr="00E460D9">
        <w:rPr>
          <w:rFonts w:ascii="Aptos Narrow" w:hAnsi="Aptos Narrow"/>
        </w:rPr>
        <w:t>Overview – what people thought and said about Jesus</w:t>
      </w:r>
    </w:p>
    <w:p w14:paraId="2F17EEDE" w14:textId="77777777" w:rsidR="006C6641" w:rsidRPr="00E460D9" w:rsidRDefault="006C6641" w:rsidP="006B6F28">
      <w:pPr>
        <w:pStyle w:val="ListParagraph"/>
        <w:numPr>
          <w:ilvl w:val="0"/>
          <w:numId w:val="7"/>
        </w:numPr>
        <w:spacing w:after="80"/>
        <w:rPr>
          <w:rFonts w:ascii="Aptos Narrow" w:hAnsi="Aptos Narrow"/>
        </w:rPr>
      </w:pPr>
      <w:r w:rsidRPr="00E460D9">
        <w:rPr>
          <w:rFonts w:ascii="Aptos Narrow" w:hAnsi="Aptos Narrow"/>
        </w:rPr>
        <w:t>Did Jesus lie? (</w:t>
      </w:r>
      <w:r>
        <w:rPr>
          <w:rFonts w:ascii="Aptos Narrow" w:hAnsi="Aptos Narrow"/>
        </w:rPr>
        <w:t>Our struggle with the t</w:t>
      </w:r>
      <w:r w:rsidRPr="00E460D9">
        <w:rPr>
          <w:rFonts w:ascii="Aptos Narrow" w:hAnsi="Aptos Narrow"/>
        </w:rPr>
        <w:t>iming of the Lord)</w:t>
      </w:r>
    </w:p>
    <w:p w14:paraId="44339649" w14:textId="77777777" w:rsidR="006C6641" w:rsidRPr="00E460D9" w:rsidRDefault="006C6641" w:rsidP="006B6F28">
      <w:pPr>
        <w:pStyle w:val="ListParagraph"/>
        <w:numPr>
          <w:ilvl w:val="0"/>
          <w:numId w:val="7"/>
        </w:numPr>
        <w:spacing w:after="80"/>
        <w:rPr>
          <w:rFonts w:ascii="Aptos Narrow" w:hAnsi="Aptos Narrow"/>
        </w:rPr>
      </w:pPr>
      <w:r w:rsidRPr="00E460D9">
        <w:rPr>
          <w:rFonts w:ascii="Aptos Narrow" w:hAnsi="Aptos Narrow"/>
        </w:rPr>
        <w:t>Not on my own</w:t>
      </w:r>
      <w:r>
        <w:rPr>
          <w:rFonts w:ascii="Aptos Narrow" w:hAnsi="Aptos Narrow"/>
        </w:rPr>
        <w:t>?</w:t>
      </w:r>
      <w:r w:rsidRPr="00E460D9">
        <w:rPr>
          <w:rFonts w:ascii="Aptos Narrow" w:hAnsi="Aptos Narrow"/>
        </w:rPr>
        <w:t xml:space="preserve"> (</w:t>
      </w:r>
      <w:r>
        <w:rPr>
          <w:rFonts w:ascii="Aptos Narrow" w:hAnsi="Aptos Narrow"/>
        </w:rPr>
        <w:t>Our humility to be l</w:t>
      </w:r>
      <w:r w:rsidRPr="00E460D9">
        <w:rPr>
          <w:rFonts w:ascii="Aptos Narrow" w:hAnsi="Aptos Narrow"/>
        </w:rPr>
        <w:t>ed by the Spirit)</w:t>
      </w:r>
    </w:p>
    <w:p w14:paraId="0A194DFB" w14:textId="77777777" w:rsidR="006C6641" w:rsidRPr="00360535" w:rsidRDefault="006C6641" w:rsidP="006C6641">
      <w:pPr>
        <w:spacing w:after="0"/>
        <w:rPr>
          <w:rFonts w:ascii="Aptos Narrow" w:hAnsi="Aptos Narrow"/>
          <w:bCs/>
          <w:sz w:val="12"/>
          <w:szCs w:val="12"/>
        </w:rPr>
      </w:pPr>
    </w:p>
    <w:p w14:paraId="07D15966" w14:textId="77777777" w:rsidR="006C6641" w:rsidRPr="00304257" w:rsidRDefault="006C6641" w:rsidP="006C6641">
      <w:pPr>
        <w:spacing w:after="80"/>
        <w:rPr>
          <w:rFonts w:ascii="Aptos Narrow" w:hAnsi="Aptos Narrow"/>
          <w:b/>
          <w:bCs/>
        </w:rPr>
      </w:pPr>
      <w:r>
        <w:rPr>
          <w:rFonts w:ascii="Aptos Narrow" w:hAnsi="Aptos Narrow"/>
          <w:b/>
          <w:bCs/>
        </w:rPr>
        <w:t>Feast of Tabernacles</w:t>
      </w:r>
    </w:p>
    <w:p w14:paraId="055F4EE9" w14:textId="77777777" w:rsidR="006C6641" w:rsidRPr="00EE73B8" w:rsidRDefault="006C6641" w:rsidP="006C6641">
      <w:pPr>
        <w:pStyle w:val="ListParagraph"/>
        <w:numPr>
          <w:ilvl w:val="0"/>
          <w:numId w:val="6"/>
        </w:numPr>
        <w:spacing w:after="80"/>
        <w:rPr>
          <w:rFonts w:ascii="Aptos Narrow" w:hAnsi="Aptos Narrow"/>
        </w:rPr>
      </w:pPr>
      <w:r w:rsidRPr="00EE73B8">
        <w:rPr>
          <w:rFonts w:ascii="Aptos Narrow" w:hAnsi="Aptos Narrow"/>
        </w:rPr>
        <w:t>Also known as Feast of Booths and Sukkot.</w:t>
      </w:r>
    </w:p>
    <w:p w14:paraId="3463049B" w14:textId="77777777" w:rsidR="006C6641" w:rsidRPr="00EE73B8" w:rsidRDefault="006C6641" w:rsidP="006C6641">
      <w:pPr>
        <w:pStyle w:val="ListParagraph"/>
        <w:numPr>
          <w:ilvl w:val="0"/>
          <w:numId w:val="6"/>
        </w:numPr>
        <w:spacing w:after="80"/>
        <w:rPr>
          <w:rFonts w:ascii="Aptos Narrow" w:hAnsi="Aptos Narrow"/>
        </w:rPr>
      </w:pPr>
      <w:r w:rsidRPr="00EE73B8">
        <w:rPr>
          <w:rFonts w:ascii="Aptos Narrow" w:hAnsi="Aptos Narrow"/>
        </w:rPr>
        <w:t xml:space="preserve">The seventh and last feast the Lord commanded Israel to observe. </w:t>
      </w:r>
    </w:p>
    <w:p w14:paraId="55B47E7B" w14:textId="77777777" w:rsidR="006C6641" w:rsidRDefault="006C6641" w:rsidP="006C6641">
      <w:pPr>
        <w:pStyle w:val="ListParagraph"/>
        <w:numPr>
          <w:ilvl w:val="0"/>
          <w:numId w:val="6"/>
        </w:numPr>
        <w:spacing w:after="80"/>
        <w:rPr>
          <w:rFonts w:ascii="Aptos Narrow" w:hAnsi="Aptos Narrow"/>
        </w:rPr>
      </w:pPr>
      <w:r w:rsidRPr="00EE73B8">
        <w:rPr>
          <w:rFonts w:ascii="Aptos Narrow" w:hAnsi="Aptos Narrow"/>
        </w:rPr>
        <w:t>Feast of Tabernacles begins and ends with Sabbath rest.</w:t>
      </w:r>
    </w:p>
    <w:p w14:paraId="08651C2A" w14:textId="77777777" w:rsidR="006C6641" w:rsidRPr="00CD1EE2" w:rsidRDefault="006C6641" w:rsidP="006C6641">
      <w:pPr>
        <w:pStyle w:val="ListParagraph"/>
        <w:numPr>
          <w:ilvl w:val="1"/>
          <w:numId w:val="6"/>
        </w:numPr>
        <w:spacing w:after="80"/>
        <w:ind w:left="709"/>
        <w:rPr>
          <w:rFonts w:ascii="Aptos Narrow" w:hAnsi="Aptos Narrow"/>
        </w:rPr>
      </w:pPr>
      <w:r w:rsidRPr="00CD1EE2">
        <w:rPr>
          <w:rFonts w:ascii="Aptos Narrow" w:hAnsi="Aptos Narrow"/>
          <w:lang w:val="en-US"/>
        </w:rPr>
        <w:t>Generational and unifying way to remember their deliverance by God.</w:t>
      </w:r>
    </w:p>
    <w:p w14:paraId="40D57FB1" w14:textId="77777777" w:rsidR="008F4665" w:rsidRPr="00663E98" w:rsidRDefault="008F4665" w:rsidP="008F4665">
      <w:pPr>
        <w:pStyle w:val="ListParagraph"/>
        <w:spacing w:after="80"/>
        <w:ind w:left="709"/>
        <w:rPr>
          <w:rFonts w:ascii="Aptos Narrow" w:hAnsi="Aptos Narrow"/>
          <w:lang w:val="en-US"/>
        </w:rPr>
      </w:pPr>
      <w:r w:rsidRPr="00663E98">
        <w:rPr>
          <w:rFonts w:ascii="Aptos Narrow" w:hAnsi="Aptos Narrow"/>
          <w:lang w:val="en-US"/>
        </w:rPr>
        <w:t>(Ex</w:t>
      </w:r>
      <w:r>
        <w:rPr>
          <w:rFonts w:ascii="Aptos Narrow" w:hAnsi="Aptos Narrow"/>
          <w:lang w:val="en-US"/>
        </w:rPr>
        <w:t xml:space="preserve"> </w:t>
      </w:r>
      <w:r w:rsidRPr="00663E98">
        <w:rPr>
          <w:rFonts w:ascii="Aptos Narrow" w:hAnsi="Aptos Narrow"/>
          <w:lang w:val="en-US"/>
        </w:rPr>
        <w:t>23:16 &amp; De</w:t>
      </w:r>
      <w:r>
        <w:rPr>
          <w:rFonts w:ascii="Aptos Narrow" w:hAnsi="Aptos Narrow"/>
          <w:lang w:val="en-US"/>
        </w:rPr>
        <w:t xml:space="preserve"> </w:t>
      </w:r>
      <w:r w:rsidRPr="00663E98">
        <w:rPr>
          <w:rFonts w:ascii="Aptos Narrow" w:hAnsi="Aptos Narrow"/>
          <w:lang w:val="en-US"/>
        </w:rPr>
        <w:t>16:13-</w:t>
      </w:r>
      <w:proofErr w:type="gramStart"/>
      <w:r w:rsidRPr="00663E98">
        <w:rPr>
          <w:rFonts w:ascii="Aptos Narrow" w:hAnsi="Aptos Narrow"/>
          <w:lang w:val="en-US"/>
        </w:rPr>
        <w:t>16)(</w:t>
      </w:r>
      <w:proofErr w:type="gramEnd"/>
      <w:r w:rsidRPr="00663E98">
        <w:rPr>
          <w:rFonts w:ascii="Aptos Narrow" w:hAnsi="Aptos Narrow"/>
          <w:lang w:val="en-US"/>
        </w:rPr>
        <w:t>Lev 23)(1 Kgs 8:2)(Ezra 3)(</w:t>
      </w:r>
      <w:proofErr w:type="spellStart"/>
      <w:r w:rsidRPr="00663E98">
        <w:rPr>
          <w:rFonts w:ascii="Aptos Narrow" w:hAnsi="Aptos Narrow"/>
          <w:lang w:val="en-US"/>
        </w:rPr>
        <w:t>Neh</w:t>
      </w:r>
      <w:proofErr w:type="spellEnd"/>
      <w:r w:rsidRPr="00663E98">
        <w:rPr>
          <w:rFonts w:ascii="Aptos Narrow" w:hAnsi="Aptos Narrow"/>
          <w:lang w:val="en-US"/>
        </w:rPr>
        <w:t xml:space="preserve"> 8)</w:t>
      </w:r>
    </w:p>
    <w:p w14:paraId="29F624D1" w14:textId="77777777" w:rsidR="006C6641" w:rsidRPr="00CD1EE2" w:rsidRDefault="006C6641" w:rsidP="006C6641">
      <w:pPr>
        <w:pStyle w:val="ListParagraph"/>
        <w:numPr>
          <w:ilvl w:val="1"/>
          <w:numId w:val="6"/>
        </w:numPr>
        <w:spacing w:after="80"/>
        <w:ind w:left="709"/>
        <w:rPr>
          <w:rFonts w:ascii="Aptos Narrow" w:hAnsi="Aptos Narrow"/>
        </w:rPr>
      </w:pPr>
      <w:r w:rsidRPr="00CD1EE2">
        <w:rPr>
          <w:rFonts w:ascii="Aptos Narrow" w:hAnsi="Aptos Narrow"/>
          <w:lang w:val="en-US"/>
        </w:rPr>
        <w:t>AND to look forward to the coming Messiah who would deliver His people</w:t>
      </w:r>
    </w:p>
    <w:p w14:paraId="0C323920" w14:textId="77777777" w:rsidR="006C6641" w:rsidRPr="00EE73B8" w:rsidRDefault="006C6641" w:rsidP="006C6641">
      <w:pPr>
        <w:pStyle w:val="ListParagraph"/>
        <w:numPr>
          <w:ilvl w:val="1"/>
          <w:numId w:val="6"/>
        </w:numPr>
        <w:spacing w:after="80"/>
        <w:ind w:left="709"/>
        <w:rPr>
          <w:rFonts w:ascii="Aptos Narrow" w:hAnsi="Aptos Narrow"/>
          <w:lang w:val="en-US"/>
        </w:rPr>
      </w:pPr>
      <w:r w:rsidRPr="00EE73B8">
        <w:rPr>
          <w:rFonts w:ascii="Aptos Narrow" w:hAnsi="Aptos Narrow"/>
        </w:rPr>
        <w:t xml:space="preserve">1 of 3 </w:t>
      </w:r>
      <w:r w:rsidRPr="00EE73B8">
        <w:rPr>
          <w:rFonts w:ascii="Aptos Narrow" w:hAnsi="Aptos Narrow"/>
          <w:lang w:val="en-US"/>
        </w:rPr>
        <w:t>mandatory feasts to “appear before the Lord”.</w:t>
      </w:r>
    </w:p>
    <w:p w14:paraId="7DC63140" w14:textId="77777777" w:rsidR="006C6641" w:rsidRPr="00EE73B8" w:rsidRDefault="006C6641" w:rsidP="006C6641">
      <w:pPr>
        <w:pStyle w:val="ListParagraph"/>
        <w:numPr>
          <w:ilvl w:val="1"/>
          <w:numId w:val="6"/>
        </w:numPr>
        <w:spacing w:after="80"/>
        <w:ind w:left="709"/>
        <w:rPr>
          <w:rFonts w:ascii="Aptos Narrow" w:hAnsi="Aptos Narrow"/>
        </w:rPr>
      </w:pPr>
      <w:r w:rsidRPr="00EE73B8">
        <w:rPr>
          <w:rFonts w:ascii="Aptos Narrow" w:hAnsi="Aptos Narrow"/>
          <w:lang w:val="en-US"/>
        </w:rPr>
        <w:t>The temple it</w:t>
      </w:r>
      <w:r w:rsidRPr="00EE73B8">
        <w:rPr>
          <w:rFonts w:ascii="Aptos Narrow" w:hAnsi="Aptos Narrow"/>
        </w:rPr>
        <w:t>self was the place</w:t>
      </w:r>
      <w:r>
        <w:rPr>
          <w:rFonts w:ascii="Aptos Narrow" w:hAnsi="Aptos Narrow"/>
        </w:rPr>
        <w:t xml:space="preserve"> for that” appearing”.</w:t>
      </w:r>
    </w:p>
    <w:p w14:paraId="375C6008" w14:textId="77777777" w:rsidR="006C6641" w:rsidRPr="00360535" w:rsidRDefault="006C6641" w:rsidP="006C6641">
      <w:pPr>
        <w:spacing w:after="0"/>
        <w:rPr>
          <w:rFonts w:ascii="Aptos Narrow" w:hAnsi="Aptos Narrow"/>
          <w:bCs/>
          <w:sz w:val="12"/>
          <w:szCs w:val="12"/>
        </w:rPr>
      </w:pPr>
    </w:p>
    <w:p w14:paraId="1183EE93" w14:textId="77777777" w:rsidR="003F3E7F" w:rsidRPr="003F3E7F" w:rsidRDefault="003F3E7F" w:rsidP="003F3E7F">
      <w:pPr>
        <w:spacing w:after="80"/>
        <w:rPr>
          <w:rFonts w:ascii="Aptos Narrow" w:hAnsi="Aptos Narrow"/>
          <w:b/>
          <w:bCs/>
        </w:rPr>
      </w:pPr>
      <w:r w:rsidRPr="003F3E7F">
        <w:rPr>
          <w:rFonts w:ascii="Aptos Narrow" w:hAnsi="Aptos Narrow"/>
          <w:b/>
          <w:bCs/>
        </w:rPr>
        <w:t xml:space="preserve">Timing and setting of </w:t>
      </w:r>
      <w:proofErr w:type="gramStart"/>
      <w:r w:rsidRPr="003F3E7F">
        <w:rPr>
          <w:rFonts w:ascii="Aptos Narrow" w:hAnsi="Aptos Narrow"/>
          <w:b/>
          <w:bCs/>
        </w:rPr>
        <w:t>the every</w:t>
      </w:r>
      <w:proofErr w:type="gramEnd"/>
      <w:r w:rsidRPr="003F3E7F">
        <w:rPr>
          <w:rFonts w:ascii="Aptos Narrow" w:hAnsi="Aptos Narrow"/>
          <w:b/>
          <w:bCs/>
        </w:rPr>
        <w:t xml:space="preserve"> increasing sense of conflict</w:t>
      </w:r>
    </w:p>
    <w:p w14:paraId="4FDAA867" w14:textId="77777777" w:rsidR="006C6641" w:rsidRDefault="006C6641" w:rsidP="006C6641">
      <w:pPr>
        <w:pStyle w:val="ListParagraph"/>
        <w:numPr>
          <w:ilvl w:val="0"/>
          <w:numId w:val="6"/>
        </w:numPr>
        <w:spacing w:after="80"/>
        <w:rPr>
          <w:rFonts w:ascii="Aptos Narrow" w:hAnsi="Aptos Narrow"/>
        </w:rPr>
      </w:pPr>
      <w:r>
        <w:rPr>
          <w:rFonts w:ascii="Aptos Narrow" w:hAnsi="Aptos Narrow"/>
        </w:rPr>
        <w:t>The Feast could be seen as a natural ‘god-ordained’ mandatory highlight for the religious leaders to build rapport and loyalty with people, and maintain and/or improve status.</w:t>
      </w:r>
    </w:p>
    <w:p w14:paraId="127B560E" w14:textId="77777777" w:rsidR="006C6641" w:rsidRDefault="006C6641" w:rsidP="006C6641">
      <w:pPr>
        <w:pStyle w:val="ListParagraph"/>
        <w:numPr>
          <w:ilvl w:val="0"/>
          <w:numId w:val="6"/>
        </w:numPr>
        <w:spacing w:after="80"/>
        <w:rPr>
          <w:rFonts w:ascii="Aptos Narrow" w:hAnsi="Aptos Narrow"/>
        </w:rPr>
      </w:pPr>
      <w:r>
        <w:rPr>
          <w:rFonts w:ascii="Aptos Narrow" w:hAnsi="Aptos Narrow"/>
        </w:rPr>
        <w:t>But the heart and attitude of the religious leaders is clearly shown to us in 11:48</w:t>
      </w:r>
    </w:p>
    <w:p w14:paraId="20A11A60" w14:textId="77777777" w:rsidR="006C6641" w:rsidRPr="003C154A" w:rsidRDefault="006C6641" w:rsidP="006C6641">
      <w:pPr>
        <w:pStyle w:val="ListParagraph"/>
        <w:spacing w:after="80"/>
        <w:ind w:left="360"/>
        <w:rPr>
          <w:rFonts w:ascii="Aptos Narrow" w:hAnsi="Aptos Narrow"/>
          <w:i/>
          <w:iCs/>
        </w:rPr>
      </w:pPr>
      <w:r w:rsidRPr="003C154A">
        <w:rPr>
          <w:rFonts w:ascii="Aptos Narrow" w:hAnsi="Aptos Narrow"/>
          <w:i/>
          <w:iCs/>
        </w:rPr>
        <w:t>“If we let [Jesus] go on like this, everyone will believe in him, and then the Romans will come and take away both our temple and our nation.”</w:t>
      </w:r>
    </w:p>
    <w:p w14:paraId="5F7D8CB2" w14:textId="77777777" w:rsidR="006C6641" w:rsidRDefault="006C6641" w:rsidP="006C6641">
      <w:pPr>
        <w:pStyle w:val="ListParagraph"/>
        <w:numPr>
          <w:ilvl w:val="0"/>
          <w:numId w:val="6"/>
        </w:numPr>
        <w:spacing w:after="80"/>
        <w:rPr>
          <w:rFonts w:ascii="Aptos Narrow" w:hAnsi="Aptos Narrow"/>
        </w:rPr>
      </w:pPr>
      <w:r>
        <w:rPr>
          <w:rFonts w:ascii="Aptos Narrow" w:hAnsi="Aptos Narrow"/>
        </w:rPr>
        <w:t xml:space="preserve">Therefore: maybe the final celebration and Feast for the year was also the perfect place to exert </w:t>
      </w:r>
      <w:r w:rsidRPr="00E907F7">
        <w:rPr>
          <w:rFonts w:ascii="Aptos Narrow" w:hAnsi="Aptos Narrow"/>
        </w:rPr>
        <w:t>Temple power</w:t>
      </w:r>
      <w:r>
        <w:rPr>
          <w:rFonts w:ascii="Aptos Narrow" w:hAnsi="Aptos Narrow"/>
        </w:rPr>
        <w:t xml:space="preserve">, </w:t>
      </w:r>
      <w:r w:rsidRPr="00E907F7">
        <w:rPr>
          <w:rFonts w:ascii="Aptos Narrow" w:hAnsi="Aptos Narrow"/>
        </w:rPr>
        <w:t>influence</w:t>
      </w:r>
      <w:r>
        <w:rPr>
          <w:rFonts w:ascii="Aptos Narrow" w:hAnsi="Aptos Narrow"/>
        </w:rPr>
        <w:t xml:space="preserve"> &amp;</w:t>
      </w:r>
      <w:r w:rsidRPr="00E907F7">
        <w:rPr>
          <w:rFonts w:ascii="Aptos Narrow" w:hAnsi="Aptos Narrow"/>
        </w:rPr>
        <w:t>control.</w:t>
      </w:r>
    </w:p>
    <w:p w14:paraId="6E8B6EDD" w14:textId="77777777" w:rsidR="006C6641" w:rsidRPr="00502712" w:rsidRDefault="006C6641" w:rsidP="006C6641">
      <w:pPr>
        <w:pStyle w:val="ListParagraph"/>
        <w:numPr>
          <w:ilvl w:val="0"/>
          <w:numId w:val="6"/>
        </w:numPr>
        <w:spacing w:after="80"/>
        <w:rPr>
          <w:rFonts w:ascii="Aptos Narrow" w:hAnsi="Aptos Narrow"/>
        </w:rPr>
      </w:pPr>
      <w:r>
        <w:rPr>
          <w:rFonts w:ascii="Aptos Narrow" w:hAnsi="Aptos Narrow"/>
        </w:rPr>
        <w:t>And Jesus was threatening their control, influence and way of managing the everyday life of the average Jew.</w:t>
      </w:r>
    </w:p>
    <w:p w14:paraId="65DEBCF2" w14:textId="79F6336A" w:rsidR="00FC2A64" w:rsidRDefault="0047385B" w:rsidP="000C1C1B">
      <w:pPr>
        <w:spacing w:after="80"/>
        <w:jc w:val="center"/>
      </w:pPr>
      <w:r>
        <w:rPr>
          <w:noProof/>
        </w:rPr>
        <w:lastRenderedPageBreak/>
        <w:drawing>
          <wp:inline distT="0" distB="0" distL="0" distR="0" wp14:anchorId="729BB123" wp14:editId="44393F57">
            <wp:extent cx="6781625" cy="4580167"/>
            <wp:effectExtent l="0" t="4127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6" r="2973"/>
                    <a:stretch/>
                  </pic:blipFill>
                  <pic:spPr bwMode="auto">
                    <a:xfrm rot="16200000">
                      <a:off x="0" y="0"/>
                      <a:ext cx="6798098" cy="4591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A7E83" w14:textId="2E3EDAD8" w:rsidR="00996C97" w:rsidRDefault="006C6641" w:rsidP="000C1C1B">
      <w:pPr>
        <w:spacing w:after="80"/>
        <w:jc w:val="center"/>
      </w:pPr>
      <w:r>
        <w:rPr>
          <w:noProof/>
        </w:rPr>
        <w:drawing>
          <wp:inline distT="0" distB="0" distL="0" distR="0" wp14:anchorId="3C5E6B0F" wp14:editId="53FFDE7D">
            <wp:extent cx="6782400" cy="4580454"/>
            <wp:effectExtent l="0" t="4128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6" r="2973"/>
                    <a:stretch/>
                  </pic:blipFill>
                  <pic:spPr bwMode="auto">
                    <a:xfrm rot="16200000">
                      <a:off x="0" y="0"/>
                      <a:ext cx="6782400" cy="4580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96C97" w:rsidSect="0047385B">
      <w:type w:val="continuous"/>
      <w:pgSz w:w="16838" w:h="11906" w:orient="landscape"/>
      <w:pgMar w:top="567" w:right="567" w:bottom="567" w:left="567" w:header="709" w:footer="709" w:gutter="0"/>
      <w:cols w:num="2" w:space="85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E3756"/>
    <w:multiLevelType w:val="hybridMultilevel"/>
    <w:tmpl w:val="8C22782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853C63"/>
    <w:multiLevelType w:val="hybridMultilevel"/>
    <w:tmpl w:val="A47A44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731CB"/>
    <w:multiLevelType w:val="hybridMultilevel"/>
    <w:tmpl w:val="525A9D88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AF2B6F"/>
    <w:multiLevelType w:val="hybridMultilevel"/>
    <w:tmpl w:val="525A9D88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B67165B"/>
    <w:multiLevelType w:val="hybridMultilevel"/>
    <w:tmpl w:val="899817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7C63DE"/>
    <w:multiLevelType w:val="hybridMultilevel"/>
    <w:tmpl w:val="FC9C725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53B2394"/>
    <w:multiLevelType w:val="multilevel"/>
    <w:tmpl w:val="2BACB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36E"/>
    <w:rsid w:val="000703C2"/>
    <w:rsid w:val="00072E21"/>
    <w:rsid w:val="000A5FCC"/>
    <w:rsid w:val="000C1C1B"/>
    <w:rsid w:val="000F2A99"/>
    <w:rsid w:val="00174319"/>
    <w:rsid w:val="001A64ED"/>
    <w:rsid w:val="001E4ADD"/>
    <w:rsid w:val="00256BC2"/>
    <w:rsid w:val="002F2E0C"/>
    <w:rsid w:val="002F5CAA"/>
    <w:rsid w:val="002F6EA6"/>
    <w:rsid w:val="00304257"/>
    <w:rsid w:val="00324D09"/>
    <w:rsid w:val="00360535"/>
    <w:rsid w:val="00366AD1"/>
    <w:rsid w:val="003B2458"/>
    <w:rsid w:val="003C154A"/>
    <w:rsid w:val="003E357B"/>
    <w:rsid w:val="003F3E7F"/>
    <w:rsid w:val="0042458D"/>
    <w:rsid w:val="00441F9C"/>
    <w:rsid w:val="0047385B"/>
    <w:rsid w:val="004B617E"/>
    <w:rsid w:val="004C4825"/>
    <w:rsid w:val="00502712"/>
    <w:rsid w:val="00503DAE"/>
    <w:rsid w:val="0050418D"/>
    <w:rsid w:val="00506556"/>
    <w:rsid w:val="0054577B"/>
    <w:rsid w:val="005860C0"/>
    <w:rsid w:val="005B515C"/>
    <w:rsid w:val="005B7AEB"/>
    <w:rsid w:val="005D1E1D"/>
    <w:rsid w:val="005D774A"/>
    <w:rsid w:val="006006ED"/>
    <w:rsid w:val="00614F7F"/>
    <w:rsid w:val="00663E98"/>
    <w:rsid w:val="006916C5"/>
    <w:rsid w:val="006A1382"/>
    <w:rsid w:val="006B6F28"/>
    <w:rsid w:val="006C61CD"/>
    <w:rsid w:val="006C6641"/>
    <w:rsid w:val="006D0182"/>
    <w:rsid w:val="00787495"/>
    <w:rsid w:val="00796161"/>
    <w:rsid w:val="007C02F4"/>
    <w:rsid w:val="008255DD"/>
    <w:rsid w:val="00826025"/>
    <w:rsid w:val="00886EFE"/>
    <w:rsid w:val="0089105D"/>
    <w:rsid w:val="008A31DD"/>
    <w:rsid w:val="008F4665"/>
    <w:rsid w:val="00907B01"/>
    <w:rsid w:val="00916C59"/>
    <w:rsid w:val="00941D22"/>
    <w:rsid w:val="00977647"/>
    <w:rsid w:val="00996C97"/>
    <w:rsid w:val="00A51230"/>
    <w:rsid w:val="00AC4E5B"/>
    <w:rsid w:val="00AF0DF1"/>
    <w:rsid w:val="00C3536E"/>
    <w:rsid w:val="00C367DF"/>
    <w:rsid w:val="00C44112"/>
    <w:rsid w:val="00C44CD9"/>
    <w:rsid w:val="00C73AA2"/>
    <w:rsid w:val="00C81891"/>
    <w:rsid w:val="00C8269C"/>
    <w:rsid w:val="00CB6A43"/>
    <w:rsid w:val="00CD1EE2"/>
    <w:rsid w:val="00CD39C3"/>
    <w:rsid w:val="00D431B5"/>
    <w:rsid w:val="00D85E2B"/>
    <w:rsid w:val="00DC4013"/>
    <w:rsid w:val="00E460D9"/>
    <w:rsid w:val="00E907F7"/>
    <w:rsid w:val="00EB69D8"/>
    <w:rsid w:val="00EE73B8"/>
    <w:rsid w:val="00F34438"/>
    <w:rsid w:val="00F47C94"/>
    <w:rsid w:val="00FC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EEA57"/>
  <w15:chartTrackingRefBased/>
  <w15:docId w15:val="{136C506B-85CC-4B1B-ACF6-D0FDB6EF2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51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6E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EF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D0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66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woj">
    <w:name w:val="woj"/>
    <w:basedOn w:val="DefaultParagraphFont"/>
    <w:rsid w:val="00C441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330D3-A0D5-4D9F-848B-762544235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NDP</Company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Bonython</dc:creator>
  <cp:keywords/>
  <dc:description/>
  <cp:lastModifiedBy>BenBec B</cp:lastModifiedBy>
  <cp:revision>44</cp:revision>
  <cp:lastPrinted>2025-08-09T23:32:00Z</cp:lastPrinted>
  <dcterms:created xsi:type="dcterms:W3CDTF">2025-08-09T04:12:00Z</dcterms:created>
  <dcterms:modified xsi:type="dcterms:W3CDTF">2025-08-09T23:46:00Z</dcterms:modified>
</cp:coreProperties>
</file>